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D9A3" w14:textId="77777777" w:rsidR="007C221D" w:rsidRPr="007C221D" w:rsidRDefault="007C221D" w:rsidP="007C221D">
      <w:pPr>
        <w:jc w:val="center"/>
        <w:rPr>
          <w:b/>
          <w:sz w:val="28"/>
          <w:szCs w:val="28"/>
          <w:u w:val="single"/>
        </w:rPr>
      </w:pPr>
      <w:r w:rsidRPr="007C221D">
        <w:rPr>
          <w:b/>
          <w:sz w:val="28"/>
          <w:szCs w:val="28"/>
          <w:u w:val="single"/>
        </w:rPr>
        <w:t>Diffraction &amp; Interference</w:t>
      </w:r>
    </w:p>
    <w:p w14:paraId="43741D8D" w14:textId="77777777" w:rsidR="00273D5B" w:rsidRPr="007C221D" w:rsidRDefault="00B757F9">
      <w:pPr>
        <w:rPr>
          <w:b/>
          <w:sz w:val="24"/>
          <w:szCs w:val="24"/>
          <w:u w:val="single"/>
        </w:rPr>
      </w:pPr>
      <w:r w:rsidRPr="007C221D">
        <w:rPr>
          <w:b/>
          <w:sz w:val="24"/>
          <w:szCs w:val="24"/>
          <w:u w:val="single"/>
        </w:rPr>
        <w:t xml:space="preserve">Part </w:t>
      </w:r>
      <w:r w:rsidR="007C221D" w:rsidRPr="007C221D">
        <w:rPr>
          <w:b/>
          <w:sz w:val="24"/>
          <w:szCs w:val="24"/>
          <w:u w:val="single"/>
        </w:rPr>
        <w:t>1: S</w:t>
      </w:r>
      <w:r w:rsidRPr="007C221D">
        <w:rPr>
          <w:b/>
          <w:sz w:val="24"/>
          <w:szCs w:val="24"/>
          <w:u w:val="single"/>
        </w:rPr>
        <w:t xml:space="preserve">ingle slit diffraction 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1530"/>
        <w:gridCol w:w="1530"/>
        <w:gridCol w:w="1013"/>
        <w:gridCol w:w="3127"/>
      </w:tblGrid>
      <w:tr w:rsidR="00745DA8" w14:paraId="7339055F" w14:textId="77777777" w:rsidTr="00C12675">
        <w:trPr>
          <w:trHeight w:val="1250"/>
        </w:trPr>
        <w:tc>
          <w:tcPr>
            <w:tcW w:w="715" w:type="dxa"/>
          </w:tcPr>
          <w:p w14:paraId="589E942C" w14:textId="77777777" w:rsidR="00745DA8" w:rsidRDefault="00745DA8">
            <w:r>
              <w:t>Slit label</w:t>
            </w:r>
          </w:p>
        </w:tc>
        <w:tc>
          <w:tcPr>
            <w:tcW w:w="1080" w:type="dxa"/>
          </w:tcPr>
          <w:p w14:paraId="56A72FAE" w14:textId="77777777" w:rsidR="00745DA8" w:rsidRDefault="00745DA8" w:rsidP="00C12675">
            <w:pPr>
              <w:jc w:val="center"/>
            </w:pPr>
            <w:r>
              <w:t xml:space="preserve">Slit width </w:t>
            </w:r>
            <w:r w:rsidRPr="00A82A13">
              <w:rPr>
                <w:b/>
              </w:rPr>
              <w:t>d</w:t>
            </w:r>
          </w:p>
          <w:p w14:paraId="66DCFBED" w14:textId="77777777" w:rsidR="00745DA8" w:rsidRDefault="00745DA8" w:rsidP="00C12675">
            <w:pPr>
              <w:jc w:val="center"/>
            </w:pPr>
            <w:r>
              <w:t>(mm)</w:t>
            </w:r>
          </w:p>
        </w:tc>
        <w:tc>
          <w:tcPr>
            <w:tcW w:w="1530" w:type="dxa"/>
          </w:tcPr>
          <w:p w14:paraId="46B9AB82" w14:textId="77777777" w:rsidR="00745DA8" w:rsidRDefault="00745DA8" w:rsidP="00C12675">
            <w:pPr>
              <w:jc w:val="center"/>
              <w:rPr>
                <w:b/>
              </w:rPr>
            </w:pPr>
            <w:r>
              <w:t xml:space="preserve">Width of central max </w:t>
            </w:r>
            <w:r w:rsidRPr="00A82A13">
              <w:rPr>
                <w:b/>
              </w:rPr>
              <w:t>W</w:t>
            </w:r>
          </w:p>
          <w:p w14:paraId="5BF57018" w14:textId="77777777" w:rsidR="00745DA8" w:rsidRPr="00C47880" w:rsidRDefault="00745DA8" w:rsidP="00C12675">
            <w:pPr>
              <w:jc w:val="center"/>
            </w:pPr>
            <w:r w:rsidRPr="00C47880">
              <w:t>(mm)</w:t>
            </w:r>
          </w:p>
        </w:tc>
        <w:tc>
          <w:tcPr>
            <w:tcW w:w="1530" w:type="dxa"/>
          </w:tcPr>
          <w:p w14:paraId="71DA28B3" w14:textId="4C44D1C4" w:rsidR="00745DA8" w:rsidRDefault="00745DA8" w:rsidP="00C12675">
            <w:pPr>
              <w:jc w:val="center"/>
            </w:pPr>
            <w:r>
              <w:t xml:space="preserve">Calculated Wave length </w:t>
            </w:r>
            <w:r w:rsidRPr="00A82A13">
              <w:rPr>
                <w:b/>
              </w:rPr>
              <w:t>λ</w:t>
            </w:r>
          </w:p>
          <w:p w14:paraId="59584F04" w14:textId="77777777" w:rsidR="00745DA8" w:rsidRDefault="00745DA8" w:rsidP="00C12675">
            <w:pPr>
              <w:jc w:val="center"/>
            </w:pPr>
            <w:r>
              <w:t>(nm)</w:t>
            </w:r>
          </w:p>
        </w:tc>
        <w:tc>
          <w:tcPr>
            <w:tcW w:w="1013" w:type="dxa"/>
          </w:tcPr>
          <w:p w14:paraId="3E5CB0A4" w14:textId="77777777" w:rsidR="00745DA8" w:rsidRPr="00745DA8" w:rsidRDefault="00745DA8" w:rsidP="00D31DB4">
            <w:pPr>
              <w:jc w:val="center"/>
              <w:rPr>
                <w:b/>
                <w:bCs/>
              </w:rPr>
            </w:pPr>
            <w:r w:rsidRPr="00745DA8">
              <w:rPr>
                <w:b/>
                <w:bCs/>
              </w:rPr>
              <w:t xml:space="preserve">% </w:t>
            </w:r>
          </w:p>
          <w:p w14:paraId="72A265B7" w14:textId="4569EAF5" w:rsidR="00745DA8" w:rsidRDefault="00745DA8" w:rsidP="00D31DB4">
            <w:pPr>
              <w:jc w:val="center"/>
            </w:pPr>
            <w:proofErr w:type="spellStart"/>
            <w:r w:rsidRPr="00745DA8">
              <w:rPr>
                <w:b/>
                <w:bCs/>
              </w:rPr>
              <w:t>uncert</w:t>
            </w:r>
            <w:proofErr w:type="spellEnd"/>
          </w:p>
        </w:tc>
        <w:tc>
          <w:tcPr>
            <w:tcW w:w="3127" w:type="dxa"/>
          </w:tcPr>
          <w:p w14:paraId="00535C28" w14:textId="004B9878" w:rsidR="00745DA8" w:rsidRDefault="00745DA8" w:rsidP="00745DA8">
            <w:r>
              <w:t>wave length</w:t>
            </w:r>
            <w:r>
              <w:t xml:space="preserve"> with </w:t>
            </w:r>
            <w:r w:rsidRPr="00491341">
              <w:rPr>
                <w:b/>
                <w:bCs/>
              </w:rPr>
              <w:t>absolute uncertainty</w:t>
            </w:r>
            <w:r w:rsidR="00C12675" w:rsidRPr="00491341">
              <w:rPr>
                <w:b/>
                <w:bCs/>
              </w:rPr>
              <w:t xml:space="preserve"> </w:t>
            </w:r>
            <w:r w:rsidR="00C12675" w:rsidRPr="00491341">
              <w:t>(</w:t>
            </w:r>
            <w:r w:rsidR="00C12675">
              <w:t>Sig figs must be correct</w:t>
            </w:r>
            <w:r w:rsidR="00C12675">
              <w:t>. See how to do below*)</w:t>
            </w:r>
          </w:p>
          <w:p w14:paraId="6ED75D69" w14:textId="77777777" w:rsidR="00745DA8" w:rsidRDefault="00745DA8" w:rsidP="00745DA8">
            <w:pPr>
              <w:jc w:val="center"/>
              <w:rPr>
                <w:b/>
              </w:rPr>
            </w:pPr>
            <w:r w:rsidRPr="00C47880">
              <w:rPr>
                <w:b/>
              </w:rPr>
              <w:t xml:space="preserve">λ ± </w:t>
            </w:r>
            <w:proofErr w:type="spellStart"/>
            <w:r w:rsidRPr="00C47880">
              <w:rPr>
                <w:b/>
              </w:rPr>
              <w:t>δλ</w:t>
            </w:r>
            <w:proofErr w:type="spellEnd"/>
          </w:p>
          <w:p w14:paraId="289279FE" w14:textId="17F89B0B" w:rsidR="00745DA8" w:rsidRPr="00C12675" w:rsidRDefault="00745DA8" w:rsidP="00C12675">
            <w:pPr>
              <w:jc w:val="center"/>
              <w:rPr>
                <w:bCs/>
              </w:rPr>
            </w:pPr>
            <w:r w:rsidRPr="00745DA8">
              <w:rPr>
                <w:bCs/>
              </w:rPr>
              <w:t>(nm)</w:t>
            </w:r>
          </w:p>
        </w:tc>
      </w:tr>
      <w:tr w:rsidR="00745DA8" w14:paraId="10AF990D" w14:textId="77777777" w:rsidTr="00C12675">
        <w:tc>
          <w:tcPr>
            <w:tcW w:w="715" w:type="dxa"/>
          </w:tcPr>
          <w:p w14:paraId="6D900731" w14:textId="77777777" w:rsidR="00745DA8" w:rsidRDefault="00745DA8" w:rsidP="00471EE0">
            <w:pPr>
              <w:spacing w:line="312" w:lineRule="auto"/>
            </w:pPr>
            <w:r>
              <w:t xml:space="preserve">A </w:t>
            </w:r>
          </w:p>
        </w:tc>
        <w:tc>
          <w:tcPr>
            <w:tcW w:w="1080" w:type="dxa"/>
          </w:tcPr>
          <w:p w14:paraId="4970E267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0AAA7026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479D1667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013" w:type="dxa"/>
          </w:tcPr>
          <w:p w14:paraId="70715AE3" w14:textId="0D0E0249" w:rsidR="00745DA8" w:rsidRDefault="00745DA8" w:rsidP="00745DA8">
            <w:pPr>
              <w:spacing w:line="360" w:lineRule="auto"/>
              <w:jc w:val="center"/>
            </w:pPr>
            <w:r>
              <w:t>+/- 25</w:t>
            </w:r>
          </w:p>
        </w:tc>
        <w:tc>
          <w:tcPr>
            <w:tcW w:w="3127" w:type="dxa"/>
          </w:tcPr>
          <w:p w14:paraId="4DA58F9B" w14:textId="77777777" w:rsidR="00745DA8" w:rsidRDefault="00745DA8" w:rsidP="00471EE0">
            <w:pPr>
              <w:spacing w:line="360" w:lineRule="auto"/>
            </w:pPr>
          </w:p>
        </w:tc>
      </w:tr>
      <w:tr w:rsidR="00745DA8" w14:paraId="7C7790E4" w14:textId="77777777" w:rsidTr="00C12675">
        <w:tc>
          <w:tcPr>
            <w:tcW w:w="715" w:type="dxa"/>
          </w:tcPr>
          <w:p w14:paraId="3B8F4504" w14:textId="77777777" w:rsidR="00745DA8" w:rsidRDefault="00745DA8" w:rsidP="00471EE0">
            <w:pPr>
              <w:spacing w:line="312" w:lineRule="auto"/>
            </w:pPr>
            <w:r>
              <w:t xml:space="preserve">B </w:t>
            </w:r>
          </w:p>
        </w:tc>
        <w:tc>
          <w:tcPr>
            <w:tcW w:w="1080" w:type="dxa"/>
          </w:tcPr>
          <w:p w14:paraId="02577443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7013DE97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454F4629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013" w:type="dxa"/>
          </w:tcPr>
          <w:p w14:paraId="0D4374AE" w14:textId="03B1E152" w:rsidR="00745DA8" w:rsidRDefault="00745DA8" w:rsidP="00745DA8">
            <w:pPr>
              <w:spacing w:line="360" w:lineRule="auto"/>
              <w:jc w:val="center"/>
            </w:pPr>
            <w:r>
              <w:t>+/</w:t>
            </w:r>
            <w:proofErr w:type="gramStart"/>
            <w:r>
              <w:t xml:space="preserve">- </w:t>
            </w:r>
            <w:r>
              <w:t xml:space="preserve"> 12</w:t>
            </w:r>
            <w:proofErr w:type="gramEnd"/>
            <w:r>
              <w:t>.5</w:t>
            </w:r>
          </w:p>
        </w:tc>
        <w:tc>
          <w:tcPr>
            <w:tcW w:w="3127" w:type="dxa"/>
          </w:tcPr>
          <w:p w14:paraId="37F1E93B" w14:textId="77777777" w:rsidR="00745DA8" w:rsidRDefault="00745DA8" w:rsidP="00471EE0">
            <w:pPr>
              <w:spacing w:line="360" w:lineRule="auto"/>
            </w:pPr>
          </w:p>
        </w:tc>
      </w:tr>
      <w:tr w:rsidR="00745DA8" w14:paraId="622BB9ED" w14:textId="77777777" w:rsidTr="00C12675">
        <w:tc>
          <w:tcPr>
            <w:tcW w:w="715" w:type="dxa"/>
          </w:tcPr>
          <w:p w14:paraId="11FE70D8" w14:textId="77777777" w:rsidR="00745DA8" w:rsidRDefault="00745DA8" w:rsidP="00471EE0">
            <w:pPr>
              <w:spacing w:line="312" w:lineRule="auto"/>
            </w:pPr>
            <w:r>
              <w:t xml:space="preserve">C </w:t>
            </w:r>
          </w:p>
        </w:tc>
        <w:tc>
          <w:tcPr>
            <w:tcW w:w="1080" w:type="dxa"/>
          </w:tcPr>
          <w:p w14:paraId="693BC53D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350AACE6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7597B111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013" w:type="dxa"/>
          </w:tcPr>
          <w:p w14:paraId="5770DE3F" w14:textId="5A1DB1B9" w:rsidR="00745DA8" w:rsidRDefault="00745DA8" w:rsidP="00745DA8">
            <w:pPr>
              <w:spacing w:line="360" w:lineRule="auto"/>
              <w:jc w:val="center"/>
            </w:pPr>
            <w:r>
              <w:t xml:space="preserve">+/- </w:t>
            </w:r>
            <w:r>
              <w:t>6.25</w:t>
            </w:r>
          </w:p>
        </w:tc>
        <w:tc>
          <w:tcPr>
            <w:tcW w:w="3127" w:type="dxa"/>
          </w:tcPr>
          <w:p w14:paraId="077E49BE" w14:textId="77777777" w:rsidR="00745DA8" w:rsidRDefault="00745DA8" w:rsidP="00471EE0">
            <w:pPr>
              <w:spacing w:line="360" w:lineRule="auto"/>
            </w:pPr>
          </w:p>
        </w:tc>
      </w:tr>
      <w:tr w:rsidR="00745DA8" w14:paraId="5190CFB9" w14:textId="77777777" w:rsidTr="00C12675">
        <w:tc>
          <w:tcPr>
            <w:tcW w:w="715" w:type="dxa"/>
          </w:tcPr>
          <w:p w14:paraId="42889FAD" w14:textId="77777777" w:rsidR="00745DA8" w:rsidRDefault="00745DA8" w:rsidP="00471EE0">
            <w:pPr>
              <w:spacing w:line="312" w:lineRule="auto"/>
            </w:pPr>
            <w:r>
              <w:t xml:space="preserve">D </w:t>
            </w:r>
          </w:p>
        </w:tc>
        <w:tc>
          <w:tcPr>
            <w:tcW w:w="1080" w:type="dxa"/>
          </w:tcPr>
          <w:p w14:paraId="0E627CE1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735D6CB9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530" w:type="dxa"/>
          </w:tcPr>
          <w:p w14:paraId="6220DCC2" w14:textId="77777777" w:rsidR="00745DA8" w:rsidRDefault="00745DA8" w:rsidP="00471EE0">
            <w:pPr>
              <w:spacing w:line="360" w:lineRule="auto"/>
            </w:pPr>
          </w:p>
        </w:tc>
        <w:tc>
          <w:tcPr>
            <w:tcW w:w="1013" w:type="dxa"/>
          </w:tcPr>
          <w:p w14:paraId="21C1D984" w14:textId="105747D1" w:rsidR="00745DA8" w:rsidRDefault="00745DA8" w:rsidP="00745DA8">
            <w:pPr>
              <w:spacing w:line="360" w:lineRule="auto"/>
              <w:jc w:val="center"/>
            </w:pPr>
            <w:r>
              <w:t xml:space="preserve">+/- </w:t>
            </w:r>
            <w:r>
              <w:t>3.13</w:t>
            </w:r>
          </w:p>
        </w:tc>
        <w:tc>
          <w:tcPr>
            <w:tcW w:w="3127" w:type="dxa"/>
          </w:tcPr>
          <w:p w14:paraId="2BC8C03E" w14:textId="77777777" w:rsidR="00745DA8" w:rsidRDefault="00745DA8" w:rsidP="00471EE0">
            <w:pPr>
              <w:spacing w:line="360" w:lineRule="auto"/>
            </w:pPr>
          </w:p>
        </w:tc>
      </w:tr>
    </w:tbl>
    <w:p w14:paraId="3B7DC06D" w14:textId="77777777" w:rsidR="00471EE0" w:rsidRDefault="00471EE0"/>
    <w:p w14:paraId="624BF5BB" w14:textId="337033E1" w:rsidR="007C221D" w:rsidRDefault="007C221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03DE97" wp14:editId="4A7F3440">
                <wp:simplePos x="0" y="0"/>
                <wp:positionH relativeFrom="column">
                  <wp:posOffset>2714017</wp:posOffset>
                </wp:positionH>
                <wp:positionV relativeFrom="paragraph">
                  <wp:posOffset>268065</wp:posOffset>
                </wp:positionV>
                <wp:extent cx="894945" cy="369651"/>
                <wp:effectExtent l="0" t="0" r="1968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5" cy="369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287AE" id="Rectangle 1" o:spid="_x0000_s1026" style="position:absolute;margin-left:213.7pt;margin-top:21.1pt;width:70.45pt;height:29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" filled="f" strokecolor="black [3213]" strokeweight="1pt"/>
            </w:pict>
          </mc:Fallback>
        </mc:AlternateContent>
      </w:r>
      <w:r w:rsidR="00471EE0">
        <w:t xml:space="preserve">Distance to the screen D = </w:t>
      </w:r>
      <w:r w:rsidR="00C12675">
        <w:t>4000 mm</w:t>
      </w:r>
    </w:p>
    <w:p w14:paraId="16E3FAA1" w14:textId="094FA3DA" w:rsidR="007C221D" w:rsidRPr="00745DA8" w:rsidRDefault="00A82A13">
      <w:r w:rsidRPr="007C221D">
        <w:rPr>
          <w:sz w:val="24"/>
          <w:szCs w:val="24"/>
        </w:rPr>
        <w:t>Wave length λ is given by</w:t>
      </w:r>
      <w:r w:rsidR="0021469B">
        <w:tab/>
      </w:r>
      <w:r w:rsidR="0021469B">
        <w:tab/>
      </w:r>
      <w:r w:rsidR="0021469B">
        <w:tab/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2D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d</m:t>
        </m:r>
      </m:oMath>
    </w:p>
    <w:p w14:paraId="4312B9D2" w14:textId="242C7E2B" w:rsidR="0021469B" w:rsidRDefault="0021469B" w:rsidP="00FB0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7C221D">
        <w:rPr>
          <w:sz w:val="24"/>
          <w:szCs w:val="24"/>
        </w:rPr>
        <w:tab/>
      </w:r>
      <w:r w:rsidR="007C221D">
        <w:tab/>
      </w:r>
      <w:r w:rsidR="007C221D">
        <w:tab/>
      </w:r>
      <w:r w:rsidR="007C221D">
        <w:tab/>
      </w:r>
      <w:r>
        <w:rPr>
          <w:sz w:val="28"/>
          <w:szCs w:val="28"/>
        </w:rPr>
        <w:tab/>
      </w:r>
    </w:p>
    <w:p w14:paraId="406F8422" w14:textId="77777777" w:rsidR="0021469B" w:rsidRPr="007C221D" w:rsidRDefault="0021469B">
      <w:pPr>
        <w:rPr>
          <w:b/>
          <w:sz w:val="24"/>
          <w:szCs w:val="24"/>
          <w:u w:val="single"/>
        </w:rPr>
      </w:pPr>
      <w:r w:rsidRPr="007C221D">
        <w:rPr>
          <w:b/>
          <w:sz w:val="24"/>
          <w:szCs w:val="24"/>
          <w:u w:val="single"/>
        </w:rPr>
        <w:t xml:space="preserve">Part </w:t>
      </w:r>
      <w:r w:rsidR="00C47880">
        <w:rPr>
          <w:b/>
          <w:sz w:val="24"/>
          <w:szCs w:val="24"/>
          <w:u w:val="single"/>
        </w:rPr>
        <w:t>2: D</w:t>
      </w:r>
      <w:r w:rsidRPr="007C221D">
        <w:rPr>
          <w:b/>
          <w:sz w:val="24"/>
          <w:szCs w:val="24"/>
          <w:u w:val="single"/>
        </w:rPr>
        <w:t xml:space="preserve">ouble slit interference </w:t>
      </w: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170"/>
        <w:gridCol w:w="1080"/>
        <w:gridCol w:w="900"/>
        <w:gridCol w:w="1440"/>
        <w:gridCol w:w="1080"/>
        <w:gridCol w:w="2340"/>
      </w:tblGrid>
      <w:tr w:rsidR="00833455" w14:paraId="2ED4F503" w14:textId="77777777" w:rsidTr="00833455">
        <w:trPr>
          <w:trHeight w:val="1124"/>
        </w:trPr>
        <w:tc>
          <w:tcPr>
            <w:tcW w:w="630" w:type="dxa"/>
          </w:tcPr>
          <w:p w14:paraId="112CD3D6" w14:textId="77777777" w:rsidR="00833455" w:rsidRDefault="00833455" w:rsidP="008222CC">
            <w:r>
              <w:t>Slit label</w:t>
            </w:r>
          </w:p>
        </w:tc>
        <w:tc>
          <w:tcPr>
            <w:tcW w:w="1080" w:type="dxa"/>
          </w:tcPr>
          <w:p w14:paraId="7FC77727" w14:textId="77777777" w:rsidR="00833455" w:rsidRDefault="00833455" w:rsidP="008222CC">
            <w:r>
              <w:t xml:space="preserve">Slit </w:t>
            </w:r>
            <w:proofErr w:type="gramStart"/>
            <w:r>
              <w:t xml:space="preserve">spacing  </w:t>
            </w:r>
            <w:r w:rsidRPr="00C47880">
              <w:rPr>
                <w:b/>
              </w:rPr>
              <w:t>d</w:t>
            </w:r>
            <w:proofErr w:type="gramEnd"/>
          </w:p>
          <w:p w14:paraId="22331F23" w14:textId="77777777" w:rsidR="00833455" w:rsidRDefault="00833455" w:rsidP="008222CC">
            <w:r>
              <w:t>(mm)</w:t>
            </w:r>
          </w:p>
          <w:p w14:paraId="1E3E40E2" w14:textId="77777777" w:rsidR="00833455" w:rsidRPr="003765F3" w:rsidRDefault="00833455" w:rsidP="003765F3"/>
        </w:tc>
        <w:tc>
          <w:tcPr>
            <w:tcW w:w="1170" w:type="dxa"/>
          </w:tcPr>
          <w:p w14:paraId="554BD64C" w14:textId="4CAD9356" w:rsidR="00833455" w:rsidRDefault="00833455" w:rsidP="008222CC">
            <w:r>
              <w:t>Number of tick marks used</w:t>
            </w:r>
          </w:p>
          <w:p w14:paraId="5969044A" w14:textId="0055856F" w:rsidR="00833455" w:rsidRPr="00C47880" w:rsidRDefault="00833455" w:rsidP="008222CC">
            <w:pPr>
              <w:rPr>
                <w:b/>
              </w:rPr>
            </w:pPr>
            <w:r>
              <w:rPr>
                <w:b/>
              </w:rPr>
              <w:t>(n-1)</w:t>
            </w:r>
          </w:p>
        </w:tc>
        <w:tc>
          <w:tcPr>
            <w:tcW w:w="1080" w:type="dxa"/>
          </w:tcPr>
          <w:p w14:paraId="2CD66D31" w14:textId="7F5727AE" w:rsidR="00833455" w:rsidRPr="00C47880" w:rsidRDefault="00833455" w:rsidP="00DB2E85">
            <w:pPr>
              <w:jc w:val="center"/>
              <w:rPr>
                <w:b/>
              </w:rPr>
            </w:pPr>
            <w:r w:rsidRPr="00C47880">
              <w:rPr>
                <w:b/>
              </w:rPr>
              <w:t>2y</w:t>
            </w:r>
            <w:r w:rsidR="00DB2E85">
              <w:rPr>
                <w:b/>
              </w:rPr>
              <w:t xml:space="preserve"> </w:t>
            </w:r>
            <w:r w:rsidR="00DB2E85" w:rsidRPr="00DB2E85">
              <w:rPr>
                <w:b/>
                <w:sz w:val="18"/>
                <w:szCs w:val="18"/>
              </w:rPr>
              <w:t>(measured distance)</w:t>
            </w:r>
          </w:p>
          <w:p w14:paraId="3927B044" w14:textId="77777777" w:rsidR="00833455" w:rsidRPr="003765F3" w:rsidRDefault="00833455" w:rsidP="00DB2E85">
            <w:pPr>
              <w:jc w:val="center"/>
            </w:pPr>
            <w:r>
              <w:t>(mm)</w:t>
            </w:r>
          </w:p>
        </w:tc>
        <w:tc>
          <w:tcPr>
            <w:tcW w:w="900" w:type="dxa"/>
          </w:tcPr>
          <w:p w14:paraId="42A1F4C6" w14:textId="77777777" w:rsidR="00833455" w:rsidRPr="00C47880" w:rsidRDefault="00833455" w:rsidP="008222CC">
            <w:pPr>
              <w:rPr>
                <w:b/>
                <w:vertAlign w:val="subscript"/>
              </w:rPr>
            </w:pPr>
            <w:proofErr w:type="spellStart"/>
            <w:r w:rsidRPr="00C47880">
              <w:rPr>
                <w:b/>
              </w:rPr>
              <w:t>y</w:t>
            </w:r>
            <w:r w:rsidRPr="00C47880">
              <w:rPr>
                <w:b/>
                <w:vertAlign w:val="subscript"/>
              </w:rPr>
              <w:t>average</w:t>
            </w:r>
            <w:proofErr w:type="spellEnd"/>
          </w:p>
          <w:p w14:paraId="5A382220" w14:textId="77777777" w:rsidR="00833455" w:rsidRPr="003765F3" w:rsidRDefault="00833455" w:rsidP="003765F3">
            <w:r>
              <w:t>(mm)</w:t>
            </w:r>
          </w:p>
        </w:tc>
        <w:tc>
          <w:tcPr>
            <w:tcW w:w="1440" w:type="dxa"/>
          </w:tcPr>
          <w:p w14:paraId="26E32470" w14:textId="101264DF" w:rsidR="00833455" w:rsidRDefault="00833455" w:rsidP="00833455">
            <w:pPr>
              <w:jc w:val="center"/>
            </w:pPr>
            <w:r>
              <w:t xml:space="preserve">Calculated Wave length </w:t>
            </w:r>
            <w:r w:rsidRPr="00A82A13">
              <w:rPr>
                <w:b/>
              </w:rPr>
              <w:t>λ</w:t>
            </w:r>
          </w:p>
          <w:p w14:paraId="422357CE" w14:textId="72F9A6F0" w:rsidR="00833455" w:rsidRPr="00745DA8" w:rsidRDefault="00833455" w:rsidP="00833455">
            <w:pPr>
              <w:jc w:val="center"/>
              <w:rPr>
                <w:b/>
                <w:bCs/>
              </w:rPr>
            </w:pPr>
            <w:r>
              <w:t>(nm)</w:t>
            </w:r>
          </w:p>
        </w:tc>
        <w:tc>
          <w:tcPr>
            <w:tcW w:w="1080" w:type="dxa"/>
          </w:tcPr>
          <w:p w14:paraId="2C3F5E78" w14:textId="3EBC153F" w:rsidR="00833455" w:rsidRPr="00745DA8" w:rsidRDefault="00833455" w:rsidP="00833455">
            <w:pPr>
              <w:jc w:val="center"/>
              <w:rPr>
                <w:b/>
                <w:bCs/>
              </w:rPr>
            </w:pPr>
            <w:r w:rsidRPr="00745DA8">
              <w:rPr>
                <w:b/>
                <w:bCs/>
              </w:rPr>
              <w:t>%</w:t>
            </w:r>
          </w:p>
          <w:p w14:paraId="07FBC430" w14:textId="1617DD51" w:rsidR="00833455" w:rsidRPr="00745DA8" w:rsidRDefault="00833455" w:rsidP="00833455">
            <w:pPr>
              <w:jc w:val="center"/>
              <w:rPr>
                <w:b/>
                <w:bCs/>
              </w:rPr>
            </w:pPr>
            <w:proofErr w:type="spellStart"/>
            <w:r w:rsidRPr="00745DA8">
              <w:rPr>
                <w:b/>
                <w:bCs/>
              </w:rPr>
              <w:t>uncert</w:t>
            </w:r>
            <w:proofErr w:type="spellEnd"/>
          </w:p>
        </w:tc>
        <w:tc>
          <w:tcPr>
            <w:tcW w:w="2340" w:type="dxa"/>
          </w:tcPr>
          <w:p w14:paraId="4DD2CA1E" w14:textId="32260D8C" w:rsidR="00833455" w:rsidRPr="00833455" w:rsidRDefault="00833455" w:rsidP="00833455">
            <w:pPr>
              <w:jc w:val="center"/>
              <w:rPr>
                <w:b/>
              </w:rPr>
            </w:pPr>
            <w:r>
              <w:t>Calculated Wave length</w:t>
            </w:r>
            <w:r w:rsidRPr="00C47880">
              <w:rPr>
                <w:b/>
              </w:rPr>
              <w:t xml:space="preserve"> </w:t>
            </w:r>
            <w:r w:rsidRPr="00C47880">
              <w:rPr>
                <w:b/>
              </w:rPr>
              <w:t xml:space="preserve">λ ± </w:t>
            </w:r>
            <w:proofErr w:type="spellStart"/>
            <w:r w:rsidRPr="00C47880">
              <w:rPr>
                <w:b/>
              </w:rPr>
              <w:t>δλ</w:t>
            </w:r>
            <w:proofErr w:type="spellEnd"/>
          </w:p>
          <w:p w14:paraId="3443F440" w14:textId="6C2AAB9F" w:rsidR="00833455" w:rsidRPr="003765F3" w:rsidRDefault="00833455" w:rsidP="00833455">
            <w:pPr>
              <w:jc w:val="center"/>
            </w:pPr>
            <w:r>
              <w:t>(nm</w:t>
            </w:r>
            <w:r>
              <w:t>)</w:t>
            </w:r>
          </w:p>
          <w:p w14:paraId="52DEFFC4" w14:textId="25014D9C" w:rsidR="00833455" w:rsidRPr="003765F3" w:rsidRDefault="00833455" w:rsidP="00833455">
            <w:pPr>
              <w:jc w:val="center"/>
            </w:pPr>
            <w:r>
              <w:t>Sig figs must be correct</w:t>
            </w:r>
          </w:p>
        </w:tc>
      </w:tr>
      <w:tr w:rsidR="00833455" w14:paraId="1721FF52" w14:textId="77777777" w:rsidTr="00833455">
        <w:trPr>
          <w:trHeight w:val="404"/>
        </w:trPr>
        <w:tc>
          <w:tcPr>
            <w:tcW w:w="630" w:type="dxa"/>
          </w:tcPr>
          <w:p w14:paraId="3AC84576" w14:textId="77777777" w:rsidR="00833455" w:rsidRDefault="00833455" w:rsidP="00471EE0">
            <w:pPr>
              <w:spacing w:line="360" w:lineRule="auto"/>
            </w:pPr>
            <w:r>
              <w:t xml:space="preserve">A </w:t>
            </w:r>
          </w:p>
        </w:tc>
        <w:tc>
          <w:tcPr>
            <w:tcW w:w="1080" w:type="dxa"/>
          </w:tcPr>
          <w:p w14:paraId="301DA3BF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170" w:type="dxa"/>
          </w:tcPr>
          <w:p w14:paraId="7C1FB518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67734A55" w14:textId="77777777" w:rsidR="00833455" w:rsidRDefault="00833455" w:rsidP="00471EE0">
            <w:pPr>
              <w:spacing w:line="360" w:lineRule="auto"/>
            </w:pPr>
          </w:p>
        </w:tc>
        <w:tc>
          <w:tcPr>
            <w:tcW w:w="900" w:type="dxa"/>
          </w:tcPr>
          <w:p w14:paraId="4CF79F61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440" w:type="dxa"/>
          </w:tcPr>
          <w:p w14:paraId="65C0209A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4865BADE" w14:textId="2CB467A0" w:rsidR="00833455" w:rsidRDefault="00833455" w:rsidP="008334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52AA39C8" w14:textId="60A22B58" w:rsidR="00833455" w:rsidRDefault="00833455" w:rsidP="00471EE0">
            <w:pPr>
              <w:spacing w:line="360" w:lineRule="auto"/>
            </w:pPr>
          </w:p>
        </w:tc>
      </w:tr>
      <w:tr w:rsidR="00833455" w14:paraId="40FC20C0" w14:textId="77777777" w:rsidTr="00833455">
        <w:trPr>
          <w:trHeight w:val="350"/>
        </w:trPr>
        <w:tc>
          <w:tcPr>
            <w:tcW w:w="630" w:type="dxa"/>
          </w:tcPr>
          <w:p w14:paraId="0E4CB326" w14:textId="77777777" w:rsidR="00833455" w:rsidRDefault="00833455" w:rsidP="00471EE0">
            <w:pPr>
              <w:spacing w:line="360" w:lineRule="auto"/>
            </w:pPr>
            <w:r>
              <w:t xml:space="preserve">B </w:t>
            </w:r>
          </w:p>
        </w:tc>
        <w:tc>
          <w:tcPr>
            <w:tcW w:w="1080" w:type="dxa"/>
          </w:tcPr>
          <w:p w14:paraId="2F8181C9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170" w:type="dxa"/>
          </w:tcPr>
          <w:p w14:paraId="165CD2B7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020C7008" w14:textId="77777777" w:rsidR="00833455" w:rsidRDefault="00833455" w:rsidP="00471EE0">
            <w:pPr>
              <w:spacing w:line="360" w:lineRule="auto"/>
            </w:pPr>
          </w:p>
        </w:tc>
        <w:tc>
          <w:tcPr>
            <w:tcW w:w="900" w:type="dxa"/>
          </w:tcPr>
          <w:p w14:paraId="32328334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440" w:type="dxa"/>
          </w:tcPr>
          <w:p w14:paraId="6D14EDAF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09019A0E" w14:textId="1FF829D6" w:rsidR="00833455" w:rsidRDefault="00833455" w:rsidP="008334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56E02062" w14:textId="01BE9FB5" w:rsidR="00833455" w:rsidRDefault="00833455" w:rsidP="00471EE0">
            <w:pPr>
              <w:spacing w:line="360" w:lineRule="auto"/>
            </w:pPr>
          </w:p>
        </w:tc>
      </w:tr>
      <w:tr w:rsidR="00833455" w14:paraId="37A07B70" w14:textId="77777777" w:rsidTr="00833455">
        <w:trPr>
          <w:trHeight w:val="350"/>
        </w:trPr>
        <w:tc>
          <w:tcPr>
            <w:tcW w:w="630" w:type="dxa"/>
          </w:tcPr>
          <w:p w14:paraId="23814BCE" w14:textId="77777777" w:rsidR="00833455" w:rsidRDefault="00833455" w:rsidP="00471EE0">
            <w:pPr>
              <w:spacing w:line="360" w:lineRule="auto"/>
            </w:pPr>
            <w:r>
              <w:t xml:space="preserve">C </w:t>
            </w:r>
          </w:p>
        </w:tc>
        <w:tc>
          <w:tcPr>
            <w:tcW w:w="1080" w:type="dxa"/>
          </w:tcPr>
          <w:p w14:paraId="3245E073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170" w:type="dxa"/>
          </w:tcPr>
          <w:p w14:paraId="3DC0619C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186D829A" w14:textId="77777777" w:rsidR="00833455" w:rsidRDefault="00833455" w:rsidP="00471EE0">
            <w:pPr>
              <w:spacing w:line="360" w:lineRule="auto"/>
            </w:pPr>
          </w:p>
        </w:tc>
        <w:tc>
          <w:tcPr>
            <w:tcW w:w="900" w:type="dxa"/>
          </w:tcPr>
          <w:p w14:paraId="3C381B1F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440" w:type="dxa"/>
          </w:tcPr>
          <w:p w14:paraId="315C66B0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49093F9E" w14:textId="0E69BFE0" w:rsidR="00833455" w:rsidRDefault="00833455" w:rsidP="008334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4F75518C" w14:textId="1D7FC084" w:rsidR="00833455" w:rsidRDefault="00833455" w:rsidP="00471EE0">
            <w:pPr>
              <w:spacing w:line="360" w:lineRule="auto"/>
            </w:pPr>
          </w:p>
        </w:tc>
      </w:tr>
      <w:tr w:rsidR="00833455" w14:paraId="4545A6FA" w14:textId="77777777" w:rsidTr="00833455">
        <w:trPr>
          <w:trHeight w:val="350"/>
        </w:trPr>
        <w:tc>
          <w:tcPr>
            <w:tcW w:w="630" w:type="dxa"/>
          </w:tcPr>
          <w:p w14:paraId="22AC3B0D" w14:textId="77777777" w:rsidR="00833455" w:rsidRDefault="00833455" w:rsidP="00471EE0">
            <w:pPr>
              <w:spacing w:line="360" w:lineRule="auto"/>
            </w:pPr>
            <w:r>
              <w:t xml:space="preserve">D </w:t>
            </w:r>
          </w:p>
        </w:tc>
        <w:tc>
          <w:tcPr>
            <w:tcW w:w="1080" w:type="dxa"/>
          </w:tcPr>
          <w:p w14:paraId="44622083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170" w:type="dxa"/>
          </w:tcPr>
          <w:p w14:paraId="038623AD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4C134E68" w14:textId="77777777" w:rsidR="00833455" w:rsidRDefault="00833455" w:rsidP="00471EE0">
            <w:pPr>
              <w:spacing w:line="360" w:lineRule="auto"/>
            </w:pPr>
          </w:p>
        </w:tc>
        <w:tc>
          <w:tcPr>
            <w:tcW w:w="900" w:type="dxa"/>
          </w:tcPr>
          <w:p w14:paraId="1BB3CC37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440" w:type="dxa"/>
          </w:tcPr>
          <w:p w14:paraId="593F8291" w14:textId="77777777" w:rsidR="00833455" w:rsidRDefault="00833455" w:rsidP="00471EE0">
            <w:pPr>
              <w:spacing w:line="360" w:lineRule="auto"/>
            </w:pPr>
          </w:p>
        </w:tc>
        <w:tc>
          <w:tcPr>
            <w:tcW w:w="1080" w:type="dxa"/>
          </w:tcPr>
          <w:p w14:paraId="0DA524E8" w14:textId="09F2B2A5" w:rsidR="00833455" w:rsidRDefault="00833455" w:rsidP="008334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5BAE2B0D" w14:textId="02DA596C" w:rsidR="00833455" w:rsidRDefault="00833455" w:rsidP="00471EE0">
            <w:pPr>
              <w:spacing w:line="360" w:lineRule="auto"/>
            </w:pPr>
          </w:p>
        </w:tc>
      </w:tr>
    </w:tbl>
    <w:p w14:paraId="1C23ACF9" w14:textId="77777777" w:rsidR="00C47880" w:rsidRPr="00491341" w:rsidRDefault="00C47880" w:rsidP="00471EE0">
      <w:pPr>
        <w:spacing w:line="360" w:lineRule="auto"/>
        <w:rPr>
          <w:sz w:val="10"/>
          <w:szCs w:val="10"/>
        </w:rPr>
      </w:pPr>
    </w:p>
    <w:p w14:paraId="1FAF925E" w14:textId="5BB2D746" w:rsidR="00C9431E" w:rsidRDefault="00471EE0" w:rsidP="00471EE0">
      <w:pPr>
        <w:spacing w:line="360" w:lineRule="auto"/>
      </w:pPr>
      <w:r>
        <w:t>Distance to the screen D =</w:t>
      </w:r>
      <w:r w:rsidR="00C12675">
        <w:t xml:space="preserve"> 4000 mm</w:t>
      </w:r>
      <w: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7B400" wp14:editId="79813166">
                <wp:simplePos x="0" y="0"/>
                <wp:positionH relativeFrom="margin">
                  <wp:align>right</wp:align>
                </wp:positionH>
                <wp:positionV relativeFrom="paragraph">
                  <wp:posOffset>291614</wp:posOffset>
                </wp:positionV>
                <wp:extent cx="1896894" cy="437745"/>
                <wp:effectExtent l="0" t="0" r="273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94" cy="437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7C37" id="Rectangle 3" o:spid="_x0000_s1026" style="position:absolute;margin-left:98.15pt;margin-top:22.95pt;width:149.35pt;height:34.4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" filled="f" strokecolor="black [3213]" strokeweight="1pt">
                <w10:wrap anchorx="margin"/>
              </v:rect>
            </w:pict>
          </mc:Fallback>
        </mc:AlternateContent>
      </w:r>
    </w:p>
    <w:p w14:paraId="2D8EE5AF" w14:textId="4F41621D" w:rsidR="007C221D" w:rsidRDefault="00C4788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1083E" wp14:editId="7BB62BD4">
                <wp:simplePos x="0" y="0"/>
                <wp:positionH relativeFrom="column">
                  <wp:posOffset>3443429</wp:posOffset>
                </wp:positionH>
                <wp:positionV relativeFrom="paragraph">
                  <wp:posOffset>47882</wp:posOffset>
                </wp:positionV>
                <wp:extent cx="379379" cy="184825"/>
                <wp:effectExtent l="0" t="19050" r="40005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9" cy="1848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4DF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71.15pt;margin-top:3.75pt;width:29.85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" adj="16338" filled="f" strokecolor="black [3213]" strokeweight="1pt"/>
            </w:pict>
          </mc:Fallback>
        </mc:AlternateContent>
      </w:r>
      <w:r w:rsidR="003765F3" w:rsidRPr="007C221D">
        <w:rPr>
          <w:sz w:val="24"/>
          <w:szCs w:val="24"/>
        </w:rPr>
        <w:t>Wave length λ is given by</w:t>
      </w:r>
      <w:r w:rsidR="007C221D" w:rsidRPr="007C221D">
        <w:rPr>
          <w:sz w:val="24"/>
          <w:szCs w:val="24"/>
        </w:rPr>
        <w:t>,</w:t>
      </w:r>
      <w:r w:rsidR="007C221D">
        <w:t xml:space="preserve"> </w:t>
      </w:r>
      <w:r w:rsidR="007C221D">
        <w:tab/>
      </w:r>
      <m:oMath>
        <m: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slit spacing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den>
            </m:f>
          </m:e>
        </m:d>
      </m:oMath>
      <w:r w:rsidR="007C221D" w:rsidRPr="00C47880">
        <w:rPr>
          <w:sz w:val="28"/>
          <w:szCs w:val="28"/>
        </w:rPr>
        <w:tab/>
      </w:r>
      <w:r w:rsidR="007C221D" w:rsidRPr="00C47880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slit spacing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average</m:t>
            </m:r>
          </m:sub>
        </m:sSub>
      </m:oMath>
    </w:p>
    <w:p w14:paraId="5E0E33A1" w14:textId="5087D94B" w:rsidR="00471EE0" w:rsidRDefault="00471EE0" w:rsidP="007C221D">
      <w:pPr>
        <w:rPr>
          <w:sz w:val="24"/>
          <w:szCs w:val="24"/>
        </w:rPr>
      </w:pPr>
    </w:p>
    <w:p w14:paraId="0E28B5DF" w14:textId="2E737169" w:rsidR="00491341" w:rsidRPr="00491341" w:rsidRDefault="00C12675" w:rsidP="007C221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Pr="00DB2E85">
        <w:rPr>
          <w:b/>
          <w:bCs/>
          <w:sz w:val="24"/>
          <w:szCs w:val="24"/>
        </w:rPr>
        <w:t>How to do uncertainty</w:t>
      </w:r>
      <w:r>
        <w:rPr>
          <w:sz w:val="24"/>
          <w:szCs w:val="24"/>
        </w:rPr>
        <w:t xml:space="preserve"> (i.e., fill in last columns of data tables above</w:t>
      </w:r>
      <w:r w:rsidR="00491341">
        <w:rPr>
          <w:sz w:val="24"/>
          <w:szCs w:val="24"/>
        </w:rPr>
        <w:t>)</w:t>
      </w:r>
      <w:r>
        <w:rPr>
          <w:sz w:val="24"/>
          <w:szCs w:val="24"/>
        </w:rPr>
        <w:t xml:space="preserve">. Say you calculated a wavelength </w:t>
      </w:r>
      <w:r w:rsidR="00DB2E85">
        <w:rPr>
          <w:sz w:val="24"/>
          <w:szCs w:val="24"/>
        </w:rPr>
        <w:t xml:space="preserve">of </w:t>
      </w:r>
      <w:r w:rsidR="00491341">
        <w:rPr>
          <w:sz w:val="24"/>
          <w:szCs w:val="24"/>
        </w:rPr>
        <w:t>616</w:t>
      </w:r>
      <w:r>
        <w:rPr>
          <w:sz w:val="24"/>
          <w:szCs w:val="24"/>
        </w:rPr>
        <w:t xml:space="preserve">.9 nm with </w:t>
      </w:r>
      <w:r w:rsidR="00DB2E85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uncertainty of </w:t>
      </w:r>
      <w:r w:rsidR="0049134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91341">
        <w:rPr>
          <w:sz w:val="24"/>
          <w:szCs w:val="24"/>
        </w:rPr>
        <w:t>.</w:t>
      </w:r>
      <w:r>
        <w:rPr>
          <w:sz w:val="24"/>
          <w:szCs w:val="24"/>
        </w:rPr>
        <w:t>5%</w:t>
      </w:r>
      <w:r w:rsidR="00491341">
        <w:rPr>
          <w:sz w:val="24"/>
          <w:szCs w:val="24"/>
        </w:rPr>
        <w:t xml:space="preserve"> or </w:t>
      </w:r>
      <w:r w:rsidR="00491341" w:rsidRPr="00491341">
        <w:rPr>
          <w:b/>
          <w:bCs/>
          <w:sz w:val="24"/>
          <w:szCs w:val="24"/>
        </w:rPr>
        <w:t>616.9nm +/- 12.5 %</w:t>
      </w:r>
      <w:r w:rsidRPr="00491341">
        <w:rPr>
          <w:b/>
          <w:bCs/>
          <w:sz w:val="24"/>
          <w:szCs w:val="24"/>
        </w:rPr>
        <w:t>.</w:t>
      </w:r>
      <w:r w:rsidR="00491341" w:rsidRPr="00491341">
        <w:rPr>
          <w:b/>
          <w:bCs/>
          <w:sz w:val="24"/>
          <w:szCs w:val="24"/>
        </w:rPr>
        <w:t xml:space="preserve"> </w:t>
      </w:r>
      <w:r w:rsidRPr="00491341">
        <w:rPr>
          <w:b/>
          <w:bCs/>
          <w:sz w:val="24"/>
          <w:szCs w:val="24"/>
        </w:rPr>
        <w:t xml:space="preserve"> </w:t>
      </w:r>
    </w:p>
    <w:p w14:paraId="61DF8526" w14:textId="74F39E40" w:rsidR="00C47880" w:rsidRPr="00DB2E85" w:rsidRDefault="00491341" w:rsidP="007C221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Writing in </w:t>
      </w:r>
      <w:r w:rsidRPr="00491341">
        <w:rPr>
          <w:sz w:val="24"/>
          <w:szCs w:val="24"/>
          <w:u w:val="single"/>
        </w:rPr>
        <w:t>absolute uncertainty</w:t>
      </w:r>
      <w:r>
        <w:rPr>
          <w:sz w:val="24"/>
          <w:szCs w:val="24"/>
        </w:rPr>
        <w:t xml:space="preserve"> </w:t>
      </w:r>
      <w:r w:rsidR="00C12675">
        <w:rPr>
          <w:sz w:val="24"/>
          <w:szCs w:val="24"/>
        </w:rPr>
        <w:t xml:space="preserve">gives you a </w:t>
      </w:r>
      <w:r>
        <w:rPr>
          <w:sz w:val="24"/>
          <w:szCs w:val="24"/>
        </w:rPr>
        <w:t>616.9</w:t>
      </w:r>
      <w:r w:rsidR="00C12675">
        <w:rPr>
          <w:sz w:val="24"/>
          <w:szCs w:val="24"/>
        </w:rPr>
        <w:t xml:space="preserve"> +/- </w:t>
      </w:r>
      <w:r>
        <w:rPr>
          <w:sz w:val="24"/>
          <w:szCs w:val="24"/>
        </w:rPr>
        <w:t>77,1 nm</w:t>
      </w:r>
      <w:r w:rsidR="00C12675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C12675">
        <w:rPr>
          <w:sz w:val="24"/>
          <w:szCs w:val="24"/>
        </w:rPr>
        <w:t xml:space="preserve">ritten with </w:t>
      </w:r>
      <w:r w:rsidR="00C12675" w:rsidRPr="00491341">
        <w:rPr>
          <w:sz w:val="24"/>
          <w:szCs w:val="24"/>
          <w:u w:val="single"/>
        </w:rPr>
        <w:t>correct sig figs</w:t>
      </w:r>
      <w:r w:rsidR="00C12675">
        <w:rPr>
          <w:sz w:val="24"/>
          <w:szCs w:val="24"/>
        </w:rPr>
        <w:t xml:space="preserve"> we have </w:t>
      </w:r>
      <w:r>
        <w:rPr>
          <w:b/>
          <w:bCs/>
          <w:sz w:val="24"/>
          <w:szCs w:val="24"/>
        </w:rPr>
        <w:t>62</w:t>
      </w:r>
      <w:r w:rsidR="00C12675" w:rsidRPr="00491341">
        <w:rPr>
          <w:b/>
          <w:bCs/>
          <w:sz w:val="24"/>
          <w:szCs w:val="24"/>
        </w:rPr>
        <w:t xml:space="preserve">0 </w:t>
      </w:r>
      <w:r w:rsidRPr="00491341">
        <w:rPr>
          <w:b/>
          <w:bCs/>
          <w:sz w:val="24"/>
          <w:szCs w:val="24"/>
        </w:rPr>
        <w:t xml:space="preserve">+/- </w:t>
      </w:r>
      <w:r>
        <w:rPr>
          <w:b/>
          <w:bCs/>
          <w:sz w:val="24"/>
          <w:szCs w:val="24"/>
        </w:rPr>
        <w:t>8</w:t>
      </w:r>
      <w:r w:rsidRPr="00491341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nm. </w:t>
      </w:r>
      <w:r w:rsidRPr="001B4A55">
        <w:rPr>
          <w:sz w:val="24"/>
          <w:szCs w:val="24"/>
          <w:u w:val="single"/>
        </w:rPr>
        <w:t>Note that uncertainty is one sig fig</w:t>
      </w:r>
      <w:r>
        <w:rPr>
          <w:sz w:val="24"/>
          <w:szCs w:val="24"/>
        </w:rPr>
        <w:t xml:space="preserve">. </w:t>
      </w:r>
      <w:r w:rsidR="00DB2E85" w:rsidRPr="00DB2E85">
        <w:rPr>
          <w:i/>
          <w:iCs/>
          <w:sz w:val="24"/>
          <w:szCs w:val="24"/>
        </w:rPr>
        <w:t>I</w:t>
      </w:r>
      <w:r w:rsidRPr="00DB2E85">
        <w:rPr>
          <w:i/>
          <w:iCs/>
          <w:sz w:val="24"/>
          <w:szCs w:val="24"/>
        </w:rPr>
        <w:t xml:space="preserve">t is ok to have two fig figs for uncertainty </w:t>
      </w:r>
      <w:r w:rsidRPr="00DB2E85">
        <w:rPr>
          <w:b/>
          <w:bCs/>
          <w:i/>
          <w:iCs/>
          <w:sz w:val="24"/>
          <w:szCs w:val="24"/>
        </w:rPr>
        <w:t>when the uncertainty starts with a one</w:t>
      </w:r>
      <w:r w:rsidRPr="00DB2E85">
        <w:rPr>
          <w:i/>
          <w:iCs/>
          <w:sz w:val="24"/>
          <w:szCs w:val="24"/>
        </w:rPr>
        <w:t xml:space="preserve"> (e.g., as +/- 144 </w:t>
      </w:r>
      <w:r w:rsidR="00DB2E85">
        <w:rPr>
          <w:i/>
          <w:iCs/>
          <w:sz w:val="24"/>
          <w:szCs w:val="24"/>
        </w:rPr>
        <w:t>nm</w:t>
      </w:r>
      <w:r w:rsidR="001B4A55">
        <w:rPr>
          <w:i/>
          <w:iCs/>
          <w:sz w:val="24"/>
          <w:szCs w:val="24"/>
        </w:rPr>
        <w:t>,</w:t>
      </w:r>
      <w:bookmarkStart w:id="0" w:name="_GoBack"/>
      <w:bookmarkEnd w:id="0"/>
      <w:r w:rsidR="00DB2E85">
        <w:rPr>
          <w:i/>
          <w:iCs/>
          <w:sz w:val="24"/>
          <w:szCs w:val="24"/>
        </w:rPr>
        <w:t xml:space="preserve"> </w:t>
      </w:r>
      <w:r w:rsidRPr="00DB2E85">
        <w:rPr>
          <w:i/>
          <w:iCs/>
          <w:sz w:val="24"/>
          <w:szCs w:val="24"/>
        </w:rPr>
        <w:t xml:space="preserve">which would be written as </w:t>
      </w:r>
      <w:r w:rsidR="00DB2E85">
        <w:rPr>
          <w:i/>
          <w:iCs/>
          <w:sz w:val="24"/>
          <w:szCs w:val="24"/>
        </w:rPr>
        <w:t xml:space="preserve">+/- </w:t>
      </w:r>
      <w:r w:rsidRPr="00DB2E85">
        <w:rPr>
          <w:i/>
          <w:iCs/>
          <w:sz w:val="24"/>
          <w:szCs w:val="24"/>
        </w:rPr>
        <w:t>140</w:t>
      </w:r>
      <w:r w:rsidR="00DB2E85">
        <w:rPr>
          <w:i/>
          <w:iCs/>
          <w:sz w:val="24"/>
          <w:szCs w:val="24"/>
        </w:rPr>
        <w:t xml:space="preserve"> nm</w:t>
      </w:r>
      <w:r w:rsidRPr="00DB2E85">
        <w:rPr>
          <w:i/>
          <w:iCs/>
          <w:sz w:val="24"/>
          <w:szCs w:val="24"/>
        </w:rPr>
        <w:t>)</w:t>
      </w:r>
    </w:p>
    <w:sectPr w:rsidR="00C47880" w:rsidRPr="00DB2E85" w:rsidSect="00C12675">
      <w:head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4349" w14:textId="77777777" w:rsidR="00A95AC6" w:rsidRDefault="00A95AC6" w:rsidP="00471EE0">
      <w:pPr>
        <w:spacing w:after="0" w:line="240" w:lineRule="auto"/>
      </w:pPr>
      <w:r>
        <w:separator/>
      </w:r>
    </w:p>
  </w:endnote>
  <w:endnote w:type="continuationSeparator" w:id="0">
    <w:p w14:paraId="3C287B20" w14:textId="77777777" w:rsidR="00A95AC6" w:rsidRDefault="00A95AC6" w:rsidP="0047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CA87" w14:textId="77777777" w:rsidR="00A95AC6" w:rsidRDefault="00A95AC6" w:rsidP="00471EE0">
      <w:pPr>
        <w:spacing w:after="0" w:line="240" w:lineRule="auto"/>
      </w:pPr>
      <w:r>
        <w:separator/>
      </w:r>
    </w:p>
  </w:footnote>
  <w:footnote w:type="continuationSeparator" w:id="0">
    <w:p w14:paraId="7A2EF346" w14:textId="77777777" w:rsidR="00A95AC6" w:rsidRDefault="00A95AC6" w:rsidP="0047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6A19" w14:textId="77777777" w:rsidR="00471EE0" w:rsidRPr="007C221D" w:rsidRDefault="00471EE0" w:rsidP="00471EE0">
    <w:pPr>
      <w:rPr>
        <w:b/>
        <w:sz w:val="28"/>
        <w:szCs w:val="28"/>
      </w:rPr>
    </w:pPr>
    <w:r w:rsidRPr="007C221D">
      <w:rPr>
        <w:b/>
        <w:sz w:val="28"/>
        <w:szCs w:val="28"/>
      </w:rPr>
      <w:t>Name:</w:t>
    </w:r>
    <w:r>
      <w:rPr>
        <w:b/>
        <w:sz w:val="28"/>
        <w:szCs w:val="28"/>
      </w:rPr>
      <w:t>……………………………………………………………………..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Section:………………</w:t>
    </w:r>
  </w:p>
  <w:p w14:paraId="75AB1F6A" w14:textId="77777777" w:rsidR="00471EE0" w:rsidRDefault="00471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F9"/>
    <w:rsid w:val="001B4A55"/>
    <w:rsid w:val="0021469B"/>
    <w:rsid w:val="00232FE0"/>
    <w:rsid w:val="00273D5B"/>
    <w:rsid w:val="003765F3"/>
    <w:rsid w:val="00471EE0"/>
    <w:rsid w:val="00491341"/>
    <w:rsid w:val="00745DA8"/>
    <w:rsid w:val="007C221D"/>
    <w:rsid w:val="00833455"/>
    <w:rsid w:val="00963504"/>
    <w:rsid w:val="00A82A13"/>
    <w:rsid w:val="00A95AC6"/>
    <w:rsid w:val="00B757F9"/>
    <w:rsid w:val="00B81AFF"/>
    <w:rsid w:val="00C12675"/>
    <w:rsid w:val="00C47880"/>
    <w:rsid w:val="00C9431E"/>
    <w:rsid w:val="00D31DB4"/>
    <w:rsid w:val="00DB2E85"/>
    <w:rsid w:val="00F442AE"/>
    <w:rsid w:val="00FB02F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98B4A"/>
  <w15:docId w15:val="{CC177444-44FF-3747-AD6F-7E693E3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A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E0"/>
  </w:style>
  <w:style w:type="paragraph" w:styleId="Footer">
    <w:name w:val="footer"/>
    <w:basedOn w:val="Normal"/>
    <w:link w:val="FooterChar"/>
    <w:uiPriority w:val="99"/>
    <w:unhideWhenUsed/>
    <w:rsid w:val="0047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E0"/>
  </w:style>
  <w:style w:type="paragraph" w:styleId="BalloonText">
    <w:name w:val="Balloon Text"/>
    <w:basedOn w:val="Normal"/>
    <w:link w:val="BalloonTextChar"/>
    <w:uiPriority w:val="99"/>
    <w:semiHidden/>
    <w:unhideWhenUsed/>
    <w:rsid w:val="00FC5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KARUNARATHNE</dc:creator>
  <cp:keywords/>
  <dc:description/>
  <cp:lastModifiedBy>Microsoft Office User</cp:lastModifiedBy>
  <cp:revision>5</cp:revision>
  <cp:lastPrinted>2018-02-23T18:16:00Z</cp:lastPrinted>
  <dcterms:created xsi:type="dcterms:W3CDTF">2020-04-17T00:27:00Z</dcterms:created>
  <dcterms:modified xsi:type="dcterms:W3CDTF">2020-04-17T15:37:00Z</dcterms:modified>
</cp:coreProperties>
</file>